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8CB" w:rsidRPr="000408CB" w:rsidRDefault="007E4372" w:rsidP="000408C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940265" cy="9620250"/>
            <wp:effectExtent l="19050" t="0" r="0" b="0"/>
            <wp:docPr id="1" name="Рисунок 0" descr="ОП.12 Основы проектной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2 Основы проектной деятельности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8947" cy="961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8CB" w:rsidRPr="000408CB" w:rsidRDefault="000408CB" w:rsidP="000408C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08C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0408CB" w:rsidRPr="000408CB" w:rsidRDefault="000408CB" w:rsidP="000408C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408CB" w:rsidRPr="000408CB" w:rsidRDefault="000408CB" w:rsidP="000408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0408CB" w:rsidRPr="000408CB" w:rsidTr="003F6231">
        <w:tc>
          <w:tcPr>
            <w:tcW w:w="1134" w:type="dxa"/>
            <w:shd w:val="clear" w:color="auto" w:fill="auto"/>
          </w:tcPr>
          <w:p w:rsidR="000408CB" w:rsidRPr="000408CB" w:rsidRDefault="000408CB" w:rsidP="000408CB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sz w:val="26"/>
                <w:szCs w:val="26"/>
              </w:rPr>
              <w:t>Общие положения</w:t>
            </w:r>
          </w:p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08CB" w:rsidRPr="000408CB" w:rsidTr="003F6231">
        <w:tc>
          <w:tcPr>
            <w:tcW w:w="1134" w:type="dxa"/>
            <w:shd w:val="clear" w:color="auto" w:fill="auto"/>
          </w:tcPr>
          <w:p w:rsidR="000408CB" w:rsidRPr="000408CB" w:rsidRDefault="000408CB" w:rsidP="000408CB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44168201"/>
            <w:r w:rsidRPr="000408CB">
              <w:rPr>
                <w:rFonts w:ascii="Times New Roman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08CB" w:rsidRPr="000408CB" w:rsidTr="003F6231">
        <w:tc>
          <w:tcPr>
            <w:tcW w:w="1134" w:type="dxa"/>
            <w:shd w:val="clear" w:color="auto" w:fill="auto"/>
          </w:tcPr>
          <w:p w:rsidR="000408CB" w:rsidRPr="000408CB" w:rsidRDefault="000408CB" w:rsidP="000408CB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08CB" w:rsidRPr="000408CB" w:rsidTr="003F6231">
        <w:tc>
          <w:tcPr>
            <w:tcW w:w="1134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sz w:val="26"/>
                <w:szCs w:val="26"/>
              </w:rPr>
              <w:t>Текущий контроль</w:t>
            </w:r>
          </w:p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08CB" w:rsidRPr="000408CB" w:rsidTr="003F6231">
        <w:tc>
          <w:tcPr>
            <w:tcW w:w="1134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sz w:val="26"/>
                <w:szCs w:val="26"/>
              </w:rPr>
              <w:t>Промежуточный контроль</w:t>
            </w:r>
          </w:p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08CB" w:rsidRPr="000408CB" w:rsidTr="003F6231">
        <w:tc>
          <w:tcPr>
            <w:tcW w:w="8789" w:type="dxa"/>
            <w:gridSpan w:val="2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408CB" w:rsidRPr="000408CB" w:rsidRDefault="000408CB" w:rsidP="000408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408CB" w:rsidRPr="000408CB" w:rsidRDefault="000408CB" w:rsidP="000408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408CB" w:rsidRPr="000408CB" w:rsidRDefault="000408CB" w:rsidP="000408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0408CB" w:rsidRPr="000408CB" w:rsidRDefault="000408CB" w:rsidP="000408C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408C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408CB" w:rsidRPr="000408CB" w:rsidRDefault="000408CB" w:rsidP="00040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0408CB" w:rsidRPr="000408CB" w:rsidRDefault="000408CB" w:rsidP="000408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</w:t>
      </w:r>
      <w:proofErr w:type="spellStart"/>
      <w:r w:rsidRPr="000408CB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0408CB">
        <w:rPr>
          <w:rFonts w:ascii="Times New Roman" w:hAnsi="Times New Roman" w:cs="Times New Roman"/>
          <w:sz w:val="26"/>
          <w:szCs w:val="26"/>
        </w:rPr>
        <w:t xml:space="preserve"> России от </w:t>
      </w:r>
      <w:r w:rsidRPr="000408CB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0408CB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0408CB" w:rsidRPr="000408CB" w:rsidRDefault="000408CB" w:rsidP="000408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</w:t>
      </w:r>
      <w:r w:rsidR="00FC3DFF">
        <w:rPr>
          <w:rFonts w:ascii="Times New Roman" w:hAnsi="Times New Roman" w:cs="Times New Roman"/>
          <w:sz w:val="26"/>
          <w:szCs w:val="26"/>
        </w:rPr>
        <w:t>.06 Сварочное производство, 2020</w:t>
      </w:r>
      <w:r w:rsidRPr="000408C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0408CB" w:rsidRPr="000408CB" w:rsidRDefault="000408CB" w:rsidP="000408C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08CB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 w:rsidR="008077D9">
        <w:rPr>
          <w:rFonts w:ascii="Times New Roman" w:hAnsi="Times New Roman" w:cs="Times New Roman"/>
          <w:bCs/>
          <w:sz w:val="26"/>
          <w:szCs w:val="26"/>
        </w:rPr>
        <w:t>Основы проектной деятельности</w:t>
      </w:r>
      <w:r w:rsidRPr="000408CB">
        <w:rPr>
          <w:rFonts w:ascii="Times New Roman" w:hAnsi="Times New Roman" w:cs="Times New Roman"/>
          <w:sz w:val="26"/>
          <w:szCs w:val="26"/>
        </w:rPr>
        <w:t>».</w:t>
      </w:r>
    </w:p>
    <w:p w:rsidR="000408CB" w:rsidRPr="000408CB" w:rsidRDefault="000408CB" w:rsidP="008077D9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0408CB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0408CB">
        <w:rPr>
          <w:rFonts w:ascii="Times New Roman" w:hAnsi="Times New Roman" w:cs="Times New Roman"/>
          <w:bCs/>
          <w:sz w:val="26"/>
          <w:szCs w:val="26"/>
        </w:rPr>
        <w:t>ОП.</w:t>
      </w:r>
      <w:r w:rsidR="008077D9">
        <w:rPr>
          <w:rFonts w:ascii="Times New Roman" w:hAnsi="Times New Roman" w:cs="Times New Roman"/>
          <w:bCs/>
          <w:sz w:val="26"/>
          <w:szCs w:val="26"/>
        </w:rPr>
        <w:t>12</w:t>
      </w:r>
      <w:r w:rsidRPr="000408C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077D9">
        <w:rPr>
          <w:rFonts w:ascii="Times New Roman" w:hAnsi="Times New Roman" w:cs="Times New Roman"/>
          <w:bCs/>
          <w:sz w:val="26"/>
          <w:szCs w:val="26"/>
        </w:rPr>
        <w:t>Основы проектной деятельности</w:t>
      </w:r>
    </w:p>
    <w:p w:rsidR="000408CB" w:rsidRPr="000408CB" w:rsidRDefault="000408CB" w:rsidP="00040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0408CB" w:rsidRPr="000408CB" w:rsidRDefault="000408CB" w:rsidP="000408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4EB0" w:rsidRPr="000408CB" w:rsidRDefault="00AC4EB0" w:rsidP="000408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408C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0408CB" w:rsidRDefault="00DE6A94" w:rsidP="000408C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923" w:type="dxa"/>
        <w:tblInd w:w="-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7"/>
        <w:gridCol w:w="4536"/>
      </w:tblGrid>
      <w:tr w:rsidR="00635E4E" w:rsidRPr="000408CB" w:rsidTr="00FC3DFF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35E4E" w:rsidRPr="000408CB" w:rsidTr="00FC3DFF">
        <w:trPr>
          <w:trHeight w:val="104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sz w:val="24"/>
                <w:szCs w:val="24"/>
              </w:rPr>
              <w:t xml:space="preserve">-типы и виды проектов, </w:t>
            </w:r>
          </w:p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sz w:val="24"/>
                <w:szCs w:val="24"/>
              </w:rPr>
              <w:t xml:space="preserve">-требования к структуре проекта: </w:t>
            </w:r>
          </w:p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sz w:val="24"/>
                <w:szCs w:val="24"/>
              </w:rPr>
              <w:t>-виды проектов по содержанию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35E4E" w:rsidRPr="000408CB" w:rsidTr="00FC3D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sz w:val="24"/>
                <w:szCs w:val="24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635E4E" w:rsidRPr="000408CB" w:rsidRDefault="00635E4E" w:rsidP="00040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35E4E" w:rsidRPr="000408CB" w:rsidTr="00FC3D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-использовать справочную нормативную, правовую документацию</w:t>
            </w:r>
            <w:proofErr w:type="gramStart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исследования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35E4E" w:rsidRPr="000408CB" w:rsidTr="00FC3DFF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компетенции:</w:t>
            </w:r>
          </w:p>
        </w:tc>
      </w:tr>
      <w:tr w:rsidR="00635E4E" w:rsidRPr="000408CB" w:rsidTr="00FC3D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tandard"/>
              <w:ind w:firstLine="706"/>
              <w:jc w:val="both"/>
              <w:rPr>
                <w:rFonts w:cs="Times New Roman"/>
                <w:lang w:val="ru-RU"/>
              </w:rPr>
            </w:pPr>
            <w:r w:rsidRPr="000408CB">
              <w:rPr>
                <w:rFonts w:cs="Times New Roman"/>
                <w:lang w:val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докладами; 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- содержание и оформление </w:t>
            </w:r>
            <w:proofErr w:type="spellStart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мультимедийной</w:t>
            </w:r>
            <w:proofErr w:type="spellEnd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презентации;</w:t>
            </w:r>
          </w:p>
          <w:p w:rsidR="00635E4E" w:rsidRPr="000408CB" w:rsidRDefault="00635E4E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оформление рефератов.</w:t>
            </w:r>
          </w:p>
        </w:tc>
      </w:tr>
      <w:tr w:rsidR="00635E4E" w:rsidRPr="000408CB" w:rsidTr="00FC3D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tandard"/>
              <w:ind w:firstLine="706"/>
              <w:jc w:val="both"/>
              <w:rPr>
                <w:rFonts w:cs="Times New Roman"/>
                <w:lang w:val="ru-RU"/>
              </w:rPr>
            </w:pPr>
            <w:r w:rsidRPr="000408CB">
              <w:rPr>
                <w:rFonts w:cs="Times New Roman"/>
                <w:lang w:val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635E4E" w:rsidRPr="000408CB" w:rsidRDefault="00635E4E" w:rsidP="00040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</w:t>
            </w:r>
            <w:proofErr w:type="spellStart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мультимедийной</w:t>
            </w:r>
            <w:proofErr w:type="spellEnd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в составе творческой группы;</w:t>
            </w:r>
          </w:p>
        </w:tc>
      </w:tr>
      <w:tr w:rsidR="00635E4E" w:rsidRPr="000408CB" w:rsidTr="00FC3D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tandard"/>
              <w:ind w:firstLine="706"/>
              <w:jc w:val="both"/>
              <w:rPr>
                <w:rFonts w:cs="Times New Roman"/>
                <w:lang w:val="ru-RU"/>
              </w:rPr>
            </w:pPr>
            <w:r w:rsidRPr="000408CB">
              <w:rPr>
                <w:rFonts w:cs="Times New Roman"/>
                <w:lang w:val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635E4E" w:rsidRPr="000408CB" w:rsidRDefault="00635E4E" w:rsidP="00040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рефератами;</w:t>
            </w:r>
          </w:p>
        </w:tc>
      </w:tr>
      <w:tr w:rsidR="00635E4E" w:rsidRPr="000408CB" w:rsidTr="00FC3D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tandard"/>
              <w:ind w:firstLine="706"/>
              <w:jc w:val="both"/>
              <w:rPr>
                <w:rFonts w:cs="Times New Roman"/>
                <w:lang w:val="ru-RU"/>
              </w:rPr>
            </w:pPr>
            <w:r w:rsidRPr="000408CB">
              <w:rPr>
                <w:rFonts w:cs="Times New Roman"/>
                <w:lang w:val="ru-RU"/>
              </w:rPr>
              <w:lastRenderedPageBreak/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635E4E" w:rsidRPr="000408CB" w:rsidRDefault="00635E4E" w:rsidP="00040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635E4E" w:rsidRPr="000408CB" w:rsidTr="00FC3DFF">
        <w:trPr>
          <w:trHeight w:val="9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tandard"/>
              <w:ind w:firstLine="706"/>
              <w:jc w:val="both"/>
              <w:rPr>
                <w:rFonts w:cs="Times New Roman"/>
                <w:lang w:val="ru-RU"/>
              </w:rPr>
            </w:pPr>
            <w:r w:rsidRPr="000408CB">
              <w:rPr>
                <w:rFonts w:cs="Times New Roman"/>
                <w:lang w:val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рефератами;</w:t>
            </w:r>
          </w:p>
        </w:tc>
      </w:tr>
      <w:tr w:rsidR="00635E4E" w:rsidRPr="000408CB" w:rsidTr="00FC3DFF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1"/>
              <w:shd w:val="clear" w:color="auto" w:fill="FFFFFF"/>
              <w:spacing w:before="0" w:beforeAutospacing="0" w:after="0" w:afterAutospacing="0"/>
            </w:pPr>
            <w:r w:rsidRPr="000408CB">
              <w:t xml:space="preserve">Форма контроля </w:t>
            </w:r>
          </w:p>
          <w:p w:rsidR="00635E4E" w:rsidRPr="000408CB" w:rsidRDefault="00635E4E" w:rsidP="000408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E4E" w:rsidRPr="000408CB" w:rsidRDefault="00635E4E" w:rsidP="000408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FC1D66" w:rsidRPr="000408CB" w:rsidRDefault="00FC1D66" w:rsidP="000408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1D66" w:rsidRPr="000408CB" w:rsidRDefault="00FC1D66" w:rsidP="00FC3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AC4EB0" w:rsidRPr="000408CB" w:rsidRDefault="00AC4EB0" w:rsidP="000408CB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0408CB">
        <w:rPr>
          <w:rFonts w:ascii="Times New Roman" w:hAnsi="Times New Roman" w:cs="Times New Roman"/>
          <w:b/>
          <w:caps/>
          <w:sz w:val="24"/>
          <w:szCs w:val="24"/>
        </w:rPr>
        <w:t>3. Контрольно-оценочные материалы</w:t>
      </w:r>
    </w:p>
    <w:p w:rsidR="00AC4EB0" w:rsidRPr="000408CB" w:rsidRDefault="00AC4EB0" w:rsidP="000408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08C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AC4EB0" w:rsidRPr="000408CB" w:rsidRDefault="00AC4EB0" w:rsidP="000408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8C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B90707" w:rsidRPr="000408CB" w:rsidRDefault="00DD1867" w:rsidP="000408CB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08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B90707" w:rsidRPr="000408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Тема: Введение в </w:t>
      </w:r>
      <w:r w:rsidR="00B90707" w:rsidRPr="000408CB">
        <w:rPr>
          <w:rFonts w:ascii="Times New Roman" w:hAnsi="Times New Roman" w:cs="Times New Roman"/>
          <w:b/>
          <w:sz w:val="24"/>
          <w:szCs w:val="24"/>
        </w:rPr>
        <w:t>«Основы проектной деятельности»</w:t>
      </w:r>
    </w:p>
    <w:p w:rsidR="00B90707" w:rsidRPr="000408CB" w:rsidRDefault="00B90707" w:rsidP="000408CB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08CB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Основные понятия проектной деятельности</w:t>
      </w:r>
    </w:p>
    <w:tbl>
      <w:tblPr>
        <w:tblW w:w="98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951"/>
        <w:gridCol w:w="600"/>
        <w:gridCol w:w="6770"/>
      </w:tblGrid>
      <w:tr w:rsidR="00B90707" w:rsidRPr="000408CB" w:rsidTr="000408CB">
        <w:trPr>
          <w:cantSplit/>
          <w:trHeight w:val="289"/>
        </w:trPr>
        <w:tc>
          <w:tcPr>
            <w:tcW w:w="568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Понятия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B90707" w:rsidRPr="000408CB" w:rsidTr="000408CB">
        <w:tc>
          <w:tcPr>
            <w:tcW w:w="568" w:type="dxa"/>
          </w:tcPr>
          <w:p w:rsidR="00B90707" w:rsidRPr="000408CB" w:rsidRDefault="00B90707" w:rsidP="000408CB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Предмет исследования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0408CB" w:rsidTr="000408CB">
        <w:tc>
          <w:tcPr>
            <w:tcW w:w="568" w:type="dxa"/>
          </w:tcPr>
          <w:p w:rsidR="00B90707" w:rsidRPr="000408CB" w:rsidRDefault="00B90707" w:rsidP="000408CB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Объект исследования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0408CB" w:rsidTr="000408CB">
        <w:tc>
          <w:tcPr>
            <w:tcW w:w="568" w:type="dxa"/>
          </w:tcPr>
          <w:p w:rsidR="00B90707" w:rsidRPr="000408CB" w:rsidRDefault="00B90707" w:rsidP="000408CB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0408CB" w:rsidTr="000408CB">
        <w:tc>
          <w:tcPr>
            <w:tcW w:w="568" w:type="dxa"/>
          </w:tcPr>
          <w:p w:rsidR="00B90707" w:rsidRPr="000408CB" w:rsidRDefault="00B90707" w:rsidP="000408CB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Проблема исследования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0408CB" w:rsidTr="000408CB">
        <w:tc>
          <w:tcPr>
            <w:tcW w:w="568" w:type="dxa"/>
          </w:tcPr>
          <w:p w:rsidR="00B90707" w:rsidRPr="000408CB" w:rsidRDefault="00B90707" w:rsidP="000408CB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Задача исследования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это научное предположение, допущение, истинное значение </w:t>
            </w:r>
            <w:r w:rsidRPr="000408CB">
              <w:rPr>
                <w:rFonts w:ascii="Times New Roman" w:eastAsia="Arial Unicode MS" w:hAnsi="Arial Unicode MS" w:cs="Times New Roman"/>
                <w:sz w:val="24"/>
                <w:szCs w:val="24"/>
              </w:rPr>
              <w:t>​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Pr="000408CB" w:rsidRDefault="000E5A6B" w:rsidP="00040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D1867" w:rsidRPr="000408CB" w:rsidRDefault="00DD1867" w:rsidP="00040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408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DD1867" w:rsidRPr="000408CB" w:rsidTr="00DD1867">
        <w:tc>
          <w:tcPr>
            <w:tcW w:w="197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D1867" w:rsidRPr="000408CB" w:rsidTr="00DD1867">
        <w:tc>
          <w:tcPr>
            <w:tcW w:w="1970" w:type="dxa"/>
          </w:tcPr>
          <w:p w:rsidR="00DD1867" w:rsidRPr="000408CB" w:rsidRDefault="0087662C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Pr="000408CB" w:rsidRDefault="0087662C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Pr="000408CB" w:rsidRDefault="0087662C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А</w:t>
            </w:r>
          </w:p>
        </w:tc>
      </w:tr>
    </w:tbl>
    <w:p w:rsidR="00DD1867" w:rsidRPr="000408CB" w:rsidRDefault="00DD1867" w:rsidP="000408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Методы исследования</w:t>
      </w:r>
    </w:p>
    <w:p w:rsidR="00DD1867" w:rsidRPr="000408CB" w:rsidRDefault="00DD1867" w:rsidP="000408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985"/>
        <w:gridCol w:w="425"/>
        <w:gridCol w:w="6662"/>
      </w:tblGrid>
      <w:tr w:rsidR="00DD1867" w:rsidRPr="000408CB" w:rsidTr="004E7D78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метод, в ходе которого вывод о предмете и явлении делается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основании множества частных признаков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основан</w:t>
            </w:r>
            <w:proofErr w:type="gramEnd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на рассуждении от общего к частному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DD1867" w:rsidRPr="000408CB" w:rsidRDefault="00DD1867" w:rsidP="00040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408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Ответ:</w:t>
      </w:r>
    </w:p>
    <w:tbl>
      <w:tblPr>
        <w:tblStyle w:val="aa"/>
        <w:tblW w:w="0" w:type="auto"/>
        <w:tblLook w:val="04A0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RPr="000408CB" w:rsidTr="00DD1867"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6-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</w:t>
            </w:r>
          </w:p>
        </w:tc>
      </w:tr>
      <w:tr w:rsidR="00DD1867" w:rsidRPr="000408CB" w:rsidTr="00DD1867"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7-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11-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12-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б</w:t>
            </w:r>
          </w:p>
        </w:tc>
      </w:tr>
    </w:tbl>
    <w:p w:rsidR="00DD1867" w:rsidRPr="000408CB" w:rsidRDefault="00DD1867" w:rsidP="00040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D1867" w:rsidRPr="000408CB" w:rsidRDefault="00DD1867" w:rsidP="00040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Тема: Методы работы </w:t>
      </w:r>
      <w:proofErr w:type="spellStart"/>
      <w:r w:rsidRPr="0004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систочникоминформации</w:t>
      </w:r>
      <w:proofErr w:type="spellEnd"/>
    </w:p>
    <w:p w:rsidR="00B90707" w:rsidRPr="000408CB" w:rsidRDefault="00B90707" w:rsidP="000408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08CB">
        <w:rPr>
          <w:rFonts w:ascii="Times New Roman" w:hAnsi="Times New Roman" w:cs="Times New Roman"/>
          <w:sz w:val="24"/>
          <w:szCs w:val="24"/>
        </w:rPr>
        <w:t xml:space="preserve">Выполните тест </w:t>
      </w:r>
      <w:r w:rsidRPr="000408C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0408CB">
        <w:rPr>
          <w:rFonts w:ascii="Times New Roman" w:hAnsi="Times New Roman" w:cs="Times New Roman"/>
          <w:sz w:val="24"/>
          <w:szCs w:val="24"/>
        </w:rPr>
        <w:t>подчеркните правильный ответ):</w:t>
      </w:r>
    </w:p>
    <w:p w:rsidR="00DD1867" w:rsidRPr="000408CB" w:rsidRDefault="00B90707" w:rsidP="000408CB">
      <w:pPr>
        <w:pStyle w:val="1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</w:rPr>
        <w:t>В библиографических списках используемой литературы и источников информации принято:</w:t>
      </w:r>
    </w:p>
    <w:p w:rsidR="00B90707" w:rsidRPr="000408CB" w:rsidRDefault="00DD1867" w:rsidP="000408CB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 xml:space="preserve">-           </w:t>
      </w:r>
      <w:r w:rsidR="00B90707" w:rsidRPr="000408CB">
        <w:rPr>
          <w:rFonts w:ascii="Times New Roman" w:hAnsi="Times New Roman" w:cs="Times New Roman"/>
          <w:sz w:val="24"/>
          <w:szCs w:val="24"/>
          <w:u w:val="single"/>
        </w:rPr>
        <w:t>размещать по алфавиту</w:t>
      </w:r>
      <w:r w:rsidR="00B90707" w:rsidRPr="000408CB">
        <w:rPr>
          <w:rFonts w:ascii="Times New Roman" w:hAnsi="Times New Roman" w:cs="Times New Roman"/>
          <w:sz w:val="24"/>
          <w:szCs w:val="24"/>
        </w:rPr>
        <w:t>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указывать год издания</w:t>
      </w:r>
      <w:r w:rsidRPr="000408CB">
        <w:rPr>
          <w:rFonts w:ascii="Times New Roman" w:hAnsi="Times New Roman" w:cs="Times New Roman"/>
          <w:sz w:val="24"/>
          <w:szCs w:val="24"/>
        </w:rPr>
        <w:t>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указывать дату прочтения;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указать место издания и издательство, в котором вышла книга;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указывать историю создания книги;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указать количество страниц в ней;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0408CB">
        <w:rPr>
          <w:rFonts w:ascii="Times New Roman" w:hAnsi="Times New Roman" w:cs="Times New Roman"/>
          <w:sz w:val="24"/>
          <w:szCs w:val="24"/>
        </w:rPr>
        <w:t>.</w:t>
      </w:r>
    </w:p>
    <w:p w:rsidR="00B90707" w:rsidRPr="000408CB" w:rsidRDefault="00B90707" w:rsidP="000408CB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</w:rPr>
        <w:t>2) Что такое информация?</w:t>
      </w:r>
    </w:p>
    <w:p w:rsidR="00B90707" w:rsidRPr="000408CB" w:rsidRDefault="00B90707" w:rsidP="000408CB">
      <w:pPr>
        <w:pStyle w:val="1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0408CB" w:rsidRDefault="00B90707" w:rsidP="000408CB">
      <w:pPr>
        <w:pStyle w:val="1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интернет- сайт;</w:t>
      </w:r>
    </w:p>
    <w:p w:rsidR="00B90707" w:rsidRPr="000408CB" w:rsidRDefault="00B90707" w:rsidP="000408CB">
      <w:pPr>
        <w:pStyle w:val="1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0408CB" w:rsidRDefault="00B90707" w:rsidP="000408CB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</w:rPr>
        <w:t>3) Что такое источник информации?</w:t>
      </w:r>
    </w:p>
    <w:p w:rsidR="00B90707" w:rsidRPr="000408CB" w:rsidRDefault="00B90707" w:rsidP="000408CB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объект, идентифицирующий происхождение информации;</w:t>
      </w:r>
    </w:p>
    <w:p w:rsidR="00B90707" w:rsidRPr="000408CB" w:rsidRDefault="00B90707" w:rsidP="000408CB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субъект, нуждающийся в информации;</w:t>
      </w:r>
    </w:p>
    <w:p w:rsidR="00B90707" w:rsidRPr="000408CB" w:rsidRDefault="00B90707" w:rsidP="000408CB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среда, передающая информацию</w:t>
      </w:r>
      <w:r w:rsidRPr="000408CB">
        <w:rPr>
          <w:rFonts w:ascii="Times New Roman" w:hAnsi="Times New Roman" w:cs="Times New Roman"/>
          <w:sz w:val="24"/>
          <w:szCs w:val="24"/>
        </w:rPr>
        <w:t>.</w:t>
      </w:r>
    </w:p>
    <w:p w:rsidR="00B90707" w:rsidRPr="000408CB" w:rsidRDefault="00B90707" w:rsidP="000408CB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</w:rPr>
        <w:t xml:space="preserve">4) Выберите основные пути поиска информации </w:t>
      </w:r>
    </w:p>
    <w:p w:rsidR="00B90707" w:rsidRPr="000408CB" w:rsidRDefault="00B90707" w:rsidP="000408CB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изучение библиотечного каталога</w:t>
      </w:r>
      <w:r w:rsidRPr="000408CB">
        <w:rPr>
          <w:rFonts w:ascii="Times New Roman" w:hAnsi="Times New Roman" w:cs="Times New Roman"/>
          <w:sz w:val="24"/>
          <w:szCs w:val="24"/>
        </w:rPr>
        <w:t>;</w:t>
      </w:r>
    </w:p>
    <w:p w:rsidR="00B90707" w:rsidRPr="000408CB" w:rsidRDefault="00B90707" w:rsidP="000408CB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с помощью поисковых систем в Интернете</w:t>
      </w:r>
      <w:r w:rsidRPr="000408CB">
        <w:rPr>
          <w:rFonts w:ascii="Times New Roman" w:hAnsi="Times New Roman" w:cs="Times New Roman"/>
          <w:sz w:val="24"/>
          <w:szCs w:val="24"/>
        </w:rPr>
        <w:t>;</w:t>
      </w:r>
    </w:p>
    <w:p w:rsidR="00B90707" w:rsidRPr="000408CB" w:rsidRDefault="00B90707" w:rsidP="000408CB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0408CB" w:rsidRDefault="00B90707" w:rsidP="000408CB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8CB">
        <w:rPr>
          <w:rFonts w:ascii="Times New Roman" w:hAnsi="Times New Roman" w:cs="Times New Roman"/>
          <w:sz w:val="24"/>
          <w:szCs w:val="24"/>
        </w:rPr>
        <w:t>коммуникативный</w:t>
      </w:r>
      <w:proofErr w:type="gramEnd"/>
      <w:r w:rsidRPr="000408CB">
        <w:rPr>
          <w:rFonts w:ascii="Times New Roman" w:hAnsi="Times New Roman" w:cs="Times New Roman"/>
          <w:sz w:val="24"/>
          <w:szCs w:val="24"/>
        </w:rPr>
        <w:t xml:space="preserve"> - возможность получить необходимую консультацию от любого компетентного человека. </w:t>
      </w:r>
    </w:p>
    <w:p w:rsidR="00B90707" w:rsidRPr="000408CB" w:rsidRDefault="00B90707" w:rsidP="00040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4EB0" w:rsidRPr="000408CB" w:rsidRDefault="00AC4EB0" w:rsidP="000408C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8CB">
        <w:rPr>
          <w:rFonts w:ascii="Times New Roman" w:hAnsi="Times New Roman" w:cs="Times New Roman"/>
          <w:b/>
          <w:sz w:val="24"/>
          <w:szCs w:val="24"/>
        </w:rPr>
        <w:lastRenderedPageBreak/>
        <w:t>3.1.2. Перечень практических работ по темам дисциплины</w:t>
      </w:r>
      <w:r w:rsidR="00BD4429" w:rsidRPr="000408CB">
        <w:rPr>
          <w:rFonts w:ascii="Times New Roman" w:hAnsi="Times New Roman" w:cs="Times New Roman"/>
          <w:b/>
          <w:sz w:val="24"/>
          <w:szCs w:val="24"/>
        </w:rPr>
        <w:t>:</w:t>
      </w:r>
    </w:p>
    <w:p w:rsidR="00986282" w:rsidRPr="000408CB" w:rsidRDefault="00986282" w:rsidP="000408C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3"/>
      </w:tblGrid>
      <w:tr w:rsidR="00986282" w:rsidRPr="000408CB" w:rsidTr="000408CB">
        <w:trPr>
          <w:cantSplit/>
          <w:trHeight w:val="699"/>
        </w:trPr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</w:t>
            </w:r>
            <w:proofErr w:type="spellStart"/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работа№</w:t>
            </w:r>
            <w:proofErr w:type="spellEnd"/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 Знакомство с основными понятиями учебного проекта</w:t>
            </w:r>
          </w:p>
        </w:tc>
      </w:tr>
      <w:tr w:rsidR="00986282" w:rsidRPr="000408CB" w:rsidTr="000408CB">
        <w:trPr>
          <w:trHeight w:val="427"/>
        </w:trPr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П</w:t>
            </w: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рактическая работа </w:t>
            </w: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№ 2  </w:t>
            </w: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работы над проектом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pStyle w:val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3  Формулирование темы проекта. Определение целей, задач проекта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П</w:t>
            </w: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рактическая работа </w:t>
            </w: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№ 4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источников необходимой информации; </w:t>
            </w:r>
          </w:p>
          <w:p w:rsidR="00986282" w:rsidRPr="000408CB" w:rsidRDefault="00986282" w:rsidP="000408CB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обзор литературы по темам.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5  Графическая обработка информации </w:t>
            </w:r>
          </w:p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«Звездочка обдумывания (схематическое изображение составляющих проекта)»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П</w:t>
            </w: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рактическая работа </w:t>
            </w: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№ 6 </w:t>
            </w:r>
          </w:p>
          <w:p w:rsidR="00986282" w:rsidRPr="000408CB" w:rsidRDefault="00986282" w:rsidP="000408CB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7  Анализ готовых рефератов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№ 8  Консультация по содержанию проектов, помощь </w:t>
            </w:r>
            <w:proofErr w:type="gramStart"/>
            <w:r w:rsidRPr="000408CB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систематизации и обобщении материалов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№9 Создание </w:t>
            </w:r>
            <w:proofErr w:type="spellStart"/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мультимедийной</w:t>
            </w:r>
            <w:proofErr w:type="spellEnd"/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презентации по теме проектной работы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10</w:t>
            </w:r>
            <w:r w:rsid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Публичные пробы. </w:t>
            </w:r>
            <w:proofErr w:type="spellStart"/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Репетиционно-консультативная</w:t>
            </w:r>
            <w:proofErr w:type="spellEnd"/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«предзащита» проектов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11-12 </w:t>
            </w:r>
          </w:p>
          <w:p w:rsidR="00986282" w:rsidRPr="000408CB" w:rsidRDefault="00986282" w:rsidP="000408C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986282" w:rsidRPr="000408CB" w:rsidRDefault="00986282" w:rsidP="000408C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B0" w:rsidRPr="000408CB" w:rsidRDefault="000408CB" w:rsidP="000408CB">
      <w:pPr>
        <w:pStyle w:val="a4"/>
        <w:tabs>
          <w:tab w:val="left" w:leader="dot" w:pos="946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</w:t>
      </w:r>
      <w:r w:rsidR="00AC4EB0" w:rsidRPr="000408CB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</w:p>
    <w:p w:rsidR="00324C15" w:rsidRPr="000408CB" w:rsidRDefault="00AC4EB0" w:rsidP="000408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8CB">
        <w:rPr>
          <w:rFonts w:ascii="Times New Roman" w:hAnsi="Times New Roman" w:cs="Times New Roman"/>
          <w:b/>
          <w:sz w:val="24"/>
          <w:szCs w:val="24"/>
        </w:rPr>
        <w:t xml:space="preserve">Контрольно-оценочные </w:t>
      </w:r>
      <w:r w:rsidR="00986282" w:rsidRPr="000408CB">
        <w:rPr>
          <w:rFonts w:ascii="Times New Roman" w:hAnsi="Times New Roman" w:cs="Times New Roman"/>
          <w:b/>
          <w:sz w:val="24"/>
          <w:szCs w:val="24"/>
        </w:rPr>
        <w:t>материалы, по итоговой оценке,</w:t>
      </w:r>
      <w:r w:rsidRPr="000408CB">
        <w:rPr>
          <w:rFonts w:ascii="Times New Roman" w:hAnsi="Times New Roman" w:cs="Times New Roman"/>
          <w:b/>
          <w:sz w:val="24"/>
          <w:szCs w:val="24"/>
        </w:rPr>
        <w:t xml:space="preserve"> дисциплины</w:t>
      </w:r>
    </w:p>
    <w:p w:rsidR="00324C15" w:rsidRPr="000408CB" w:rsidRDefault="00324C15" w:rsidP="000408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аттестацией по дисциплине </w:t>
      </w:r>
      <w:r w:rsidR="00986282" w:rsidRPr="000408CB">
        <w:rPr>
          <w:rStyle w:val="210pt"/>
          <w:rFonts w:eastAsia="Calibri"/>
          <w:sz w:val="24"/>
          <w:szCs w:val="24"/>
        </w:rPr>
        <w:t>ОП.1</w:t>
      </w:r>
      <w:r w:rsidR="000408CB">
        <w:rPr>
          <w:rStyle w:val="210pt"/>
          <w:rFonts w:eastAsia="Calibri"/>
          <w:sz w:val="24"/>
          <w:szCs w:val="24"/>
        </w:rPr>
        <w:t>2</w:t>
      </w:r>
      <w:r w:rsidR="00986282" w:rsidRPr="000408CB">
        <w:rPr>
          <w:rStyle w:val="210pt"/>
          <w:rFonts w:eastAsia="Calibri"/>
          <w:sz w:val="24"/>
          <w:szCs w:val="24"/>
        </w:rPr>
        <w:t xml:space="preserve"> </w:t>
      </w:r>
      <w:r w:rsidR="00986282" w:rsidRPr="000408CB">
        <w:rPr>
          <w:rFonts w:ascii="Times New Roman" w:hAnsi="Times New Roman" w:cs="Times New Roman"/>
          <w:sz w:val="24"/>
          <w:szCs w:val="24"/>
        </w:rPr>
        <w:t>Основы проектной деятельности</w:t>
      </w:r>
      <w:r w:rsidR="000408CB">
        <w:rPr>
          <w:rFonts w:ascii="Times New Roman" w:hAnsi="Times New Roman" w:cs="Times New Roman"/>
          <w:sz w:val="24"/>
          <w:szCs w:val="24"/>
        </w:rPr>
        <w:t xml:space="preserve"> </w:t>
      </w:r>
      <w:r w:rsidRPr="0004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дифференцированный зачет. </w:t>
      </w:r>
    </w:p>
    <w:p w:rsidR="00986282" w:rsidRPr="000408CB" w:rsidRDefault="00986282" w:rsidP="0004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Задания для дифференцированного зачета</w:t>
      </w:r>
    </w:p>
    <w:p w:rsidR="00986282" w:rsidRPr="000408CB" w:rsidRDefault="00986282" w:rsidP="00040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 xml:space="preserve">Защита </w:t>
      </w:r>
      <w:proofErr w:type="gramStart"/>
      <w:r w:rsidRPr="000408CB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0408CB">
        <w:rPr>
          <w:rFonts w:ascii="Times New Roman" w:hAnsi="Times New Roman" w:cs="Times New Roman"/>
          <w:sz w:val="24"/>
          <w:szCs w:val="24"/>
        </w:rPr>
        <w:t xml:space="preserve"> является обязательным элементом разработки проекта. Процедура защиты включает выступление обучающегося с представлением основных положений </w:t>
      </w:r>
      <w:proofErr w:type="gramStart"/>
      <w:r w:rsidRPr="000408CB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0408CB">
        <w:rPr>
          <w:rFonts w:ascii="Times New Roman" w:hAnsi="Times New Roman" w:cs="Times New Roman"/>
          <w:sz w:val="24"/>
          <w:szCs w:val="24"/>
        </w:rPr>
        <w:t>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0408CB" w:rsidRDefault="00986282" w:rsidP="0004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b/>
          <w:sz w:val="24"/>
          <w:szCs w:val="24"/>
          <w:u w:val="single"/>
        </w:rPr>
        <w:t>Примерные темы проектов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Студия мультипликации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«Добрый забег» - благотворительная акция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«Цветущий колледж»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 xml:space="preserve">Магазин </w:t>
      </w:r>
      <w:proofErr w:type="spellStart"/>
      <w:r w:rsidRPr="000408CB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«Добрый доктор»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408CB">
        <w:rPr>
          <w:rFonts w:ascii="Times New Roman" w:hAnsi="Times New Roman" w:cs="Times New Roman"/>
          <w:sz w:val="24"/>
          <w:szCs w:val="24"/>
        </w:rPr>
        <w:t>Автомойка</w:t>
      </w:r>
      <w:proofErr w:type="spellEnd"/>
      <w:r w:rsidRPr="000408CB">
        <w:rPr>
          <w:rFonts w:ascii="Times New Roman" w:hAnsi="Times New Roman" w:cs="Times New Roman"/>
          <w:sz w:val="24"/>
          <w:szCs w:val="24"/>
        </w:rPr>
        <w:t xml:space="preserve"> самообслуживания»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«Ночной клуб «1665»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 xml:space="preserve">Баннер «Мы из </w:t>
      </w:r>
      <w:proofErr w:type="spellStart"/>
      <w:r w:rsidRPr="000408CB">
        <w:rPr>
          <w:rFonts w:ascii="Times New Roman" w:hAnsi="Times New Roman" w:cs="Times New Roman"/>
          <w:sz w:val="24"/>
          <w:szCs w:val="24"/>
        </w:rPr>
        <w:t>Политеха</w:t>
      </w:r>
      <w:proofErr w:type="spellEnd"/>
      <w:r w:rsidRPr="000408CB">
        <w:rPr>
          <w:rFonts w:ascii="Times New Roman" w:hAnsi="Times New Roman" w:cs="Times New Roman"/>
          <w:sz w:val="24"/>
          <w:szCs w:val="24"/>
        </w:rPr>
        <w:t>!»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408CB">
        <w:rPr>
          <w:rFonts w:ascii="Times New Roman" w:hAnsi="Times New Roman" w:cs="Times New Roman"/>
          <w:sz w:val="24"/>
          <w:szCs w:val="24"/>
        </w:rPr>
        <w:t>Флеш-моб</w:t>
      </w:r>
      <w:proofErr w:type="spellEnd"/>
      <w:r w:rsidRPr="000408CB">
        <w:rPr>
          <w:rFonts w:ascii="Times New Roman" w:hAnsi="Times New Roman" w:cs="Times New Roman"/>
          <w:sz w:val="24"/>
          <w:szCs w:val="24"/>
        </w:rPr>
        <w:t xml:space="preserve"> «Приходите к нам учиться!»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 xml:space="preserve"> Волонтерская акция к 9 мая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 xml:space="preserve">  Сайт колледжа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Благотворительная ярмарка «Дорогой Добра»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Видео фильм «Из жизни студентов»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Мастерская добрых дел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Тепличное хозяйство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Приложение для смартфонов</w:t>
      </w:r>
    </w:p>
    <w:p w:rsidR="00986282" w:rsidRPr="000408CB" w:rsidRDefault="00986282" w:rsidP="0004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Формы продуктов проектной деятельности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Web-сайт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lastRenderedPageBreak/>
        <w:t>Анализ данных социологического опроса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Сравнительно-сопоставительный анализ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Атлас, карта, учебное пособие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Видеофильм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Выставка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Газета, журнал, справочник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Костюм, модель, коллекция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 xml:space="preserve">Игра, </w:t>
      </w:r>
      <w:proofErr w:type="spellStart"/>
      <w:r w:rsidRPr="000408CB">
        <w:rPr>
          <w:rFonts w:ascii="Times New Roman" w:hAnsi="Times New Roman" w:cs="Times New Roman"/>
          <w:bCs/>
          <w:sz w:val="24"/>
          <w:szCs w:val="24"/>
        </w:rPr>
        <w:t>мультимедийный</w:t>
      </w:r>
      <w:proofErr w:type="spellEnd"/>
      <w:r w:rsidRPr="000408CB">
        <w:rPr>
          <w:rFonts w:ascii="Times New Roman" w:hAnsi="Times New Roman" w:cs="Times New Roman"/>
          <w:bCs/>
          <w:sz w:val="24"/>
          <w:szCs w:val="24"/>
        </w:rPr>
        <w:t xml:space="preserve"> продукт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Музыкальное или художественное произведение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Постановка, праздник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Экскурсия, поход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Законопроект и т.д.</w:t>
      </w:r>
      <w:r w:rsidRPr="000408C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86282" w:rsidRPr="000408CB" w:rsidRDefault="00986282" w:rsidP="0004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  <w:u w:val="single"/>
        </w:rPr>
        <w:t>Виды презентаций проектов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Деловая игра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Демонстрация продукта, выполненного на основе информационных технологий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Инсценировка-диалог литературных или исторических персонажей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Игра с залом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Научная конференция, доклад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Пресс-конференция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Путешествие, экскурсия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Реклама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Ролевая игра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Спектакль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Соревнование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Телепередача и т.п.</w:t>
      </w:r>
    </w:p>
    <w:p w:rsidR="00986282" w:rsidRPr="000408CB" w:rsidRDefault="00986282" w:rsidP="000408C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  <w:u w:val="single"/>
        </w:rPr>
        <w:t>Критерии оценки проектов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Актуальность выбранной темы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Глубина раскрытия темы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Практическая ценность проекта,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Композиционная стройность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Соответствие плану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Обоснованность выводов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Правильность и грамотность оформления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Аккуратность и дизайн оформления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Содержательность приложений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Итоговая оценка.</w:t>
      </w:r>
    </w:p>
    <w:tbl>
      <w:tblPr>
        <w:tblW w:w="1015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320"/>
        <w:gridCol w:w="836"/>
      </w:tblGrid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1.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Постановка цели проекта  (максимум 3 балла):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сформулирована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сформулирована,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ясно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сформулирована и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обоснована в общих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цель определена, ясно сформулирована и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Критерий 2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Планирование путей достижения цели проекта 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план достижения цели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имеющийся план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обеспечивает достижения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Краткий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план состоит из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основных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Развернутый план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состоит из основных этапов и всех необходимых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промежуточных шагов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3.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Глубина раскрытия темы проекта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тема проекта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раскрыта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тема проекта раскрыта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проекта  раскрыта,  автор  показал знание  темы  в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тема проекта раскрыта исчерпывающе, автор продемонстрировал 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глубокие знания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, выходящие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4.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 соответствующая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Большая часть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представленной информации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относится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содержит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незначительный объем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подходящей информации из ограниченного числа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однотипных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 содержит  достаточно полную информацию  из 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разнообразных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Критерий 5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Заявленные в проекте цели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достигнуты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Значительная  часть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используемых  способов  работы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 соответствует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Использованные  способы  работы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соответствуют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теме  и  цели проекта, но являются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недостаточными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работы достаточны и использованы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уместно и эффективно, цели проекта достигнуты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Критерий 6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Анализ хода работы, выводы и перспективы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предприняты попытки проанализировать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заменен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кратким описанием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развернутый обзор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 анализ ситуаций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,  складывавшихся в ходе работы, сделаны необходимые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, намечены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7.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шаблонная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,  показывающая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формальное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Автор проявил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незначительный интерес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самостоятельная, демонстрирующая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серьезную заинтересованность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автора, предпринята попытка представить личный взгляд на тему проекта, применены 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отличается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творческим подходом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8.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часть проекта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В письменной части работы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отсутствуют установленные правилами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Предприняты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попытки оформить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отличается четким и грамотным оформлением в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Критерий 9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Качество проведения презентации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проведена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Внешний вид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или речь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автора не соответствует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Внешний вид и речь автора соответствуют требованиям проведения </w:t>
            </w:r>
          </w:p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презентации, но автор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владеет культурой общения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с аудиторией или его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10.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Качество проектного продукта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Проектный продукт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Проектный продукт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соответствует требованиям качества</w:t>
            </w:r>
          </w:p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Продукт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полностью соответствует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Продукт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полностью  соответствует  требованиям  качества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08CB">
        <w:rPr>
          <w:rFonts w:ascii="Times New Roman" w:hAnsi="Times New Roman" w:cs="Times New Roman"/>
          <w:b/>
          <w:sz w:val="24"/>
          <w:szCs w:val="24"/>
        </w:rPr>
        <w:t>100% - это 30 баллов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78"/>
        <w:gridCol w:w="4542"/>
      </w:tblGrid>
      <w:tr w:rsidR="00986282" w:rsidRPr="000408CB" w:rsidTr="00986282">
        <w:tc>
          <w:tcPr>
            <w:tcW w:w="4778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4542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</w:tr>
      <w:tr w:rsidR="00986282" w:rsidRPr="000408CB" w:rsidTr="00986282">
        <w:tc>
          <w:tcPr>
            <w:tcW w:w="4778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От 1% до 40 %</w:t>
            </w:r>
          </w:p>
        </w:tc>
        <w:tc>
          <w:tcPr>
            <w:tcW w:w="4542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986282">
        <w:tc>
          <w:tcPr>
            <w:tcW w:w="4778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От 41% до 74%</w:t>
            </w:r>
          </w:p>
        </w:tc>
        <w:tc>
          <w:tcPr>
            <w:tcW w:w="4542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986282">
        <w:tc>
          <w:tcPr>
            <w:tcW w:w="4778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От 75% до 95%</w:t>
            </w:r>
          </w:p>
        </w:tc>
        <w:tc>
          <w:tcPr>
            <w:tcW w:w="4542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6282" w:rsidRPr="000408CB" w:rsidTr="00986282">
        <w:tc>
          <w:tcPr>
            <w:tcW w:w="4778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От 96% до 100%</w:t>
            </w:r>
          </w:p>
        </w:tc>
        <w:tc>
          <w:tcPr>
            <w:tcW w:w="4542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C748B" w:rsidRPr="000408CB" w:rsidRDefault="009C748B" w:rsidP="00040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748B" w:rsidRPr="000408CB" w:rsidSect="000408CB">
      <w:footerReference w:type="default" r:id="rId9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0EE" w:rsidRDefault="002700EE">
      <w:pPr>
        <w:spacing w:after="0" w:line="240" w:lineRule="auto"/>
      </w:pPr>
      <w:r>
        <w:separator/>
      </w:r>
    </w:p>
  </w:endnote>
  <w:endnote w:type="continuationSeparator" w:id="1">
    <w:p w:rsidR="002700EE" w:rsidRDefault="00270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EA1" w:rsidRDefault="00982E1A" w:rsidP="00924DD3">
    <w:pPr>
      <w:pStyle w:val="ad"/>
      <w:framePr w:wrap="auto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001C5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7E4372">
      <w:rPr>
        <w:rStyle w:val="af"/>
        <w:noProof/>
      </w:rPr>
      <w:t>1</w:t>
    </w:r>
    <w:r>
      <w:rPr>
        <w:rStyle w:val="af"/>
      </w:rPr>
      <w:fldChar w:fldCharType="end"/>
    </w:r>
  </w:p>
  <w:p w:rsidR="00533EA1" w:rsidRDefault="007E437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0EE" w:rsidRDefault="002700EE">
      <w:pPr>
        <w:spacing w:after="0" w:line="240" w:lineRule="auto"/>
      </w:pPr>
      <w:r>
        <w:separator/>
      </w:r>
    </w:p>
  </w:footnote>
  <w:footnote w:type="continuationSeparator" w:id="1">
    <w:p w:rsidR="002700EE" w:rsidRDefault="00270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7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1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3"/>
  </w:num>
  <w:num w:numId="10">
    <w:abstractNumId w:val="27"/>
  </w:num>
  <w:num w:numId="11">
    <w:abstractNumId w:val="0"/>
  </w:num>
  <w:num w:numId="12">
    <w:abstractNumId w:val="8"/>
  </w:num>
  <w:num w:numId="13">
    <w:abstractNumId w:val="19"/>
  </w:num>
  <w:num w:numId="14">
    <w:abstractNumId w:val="26"/>
  </w:num>
  <w:num w:numId="15">
    <w:abstractNumId w:val="22"/>
  </w:num>
  <w:num w:numId="16">
    <w:abstractNumId w:val="5"/>
  </w:num>
  <w:num w:numId="17">
    <w:abstractNumId w:val="11"/>
  </w:num>
  <w:num w:numId="18">
    <w:abstractNumId w:val="25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4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4574"/>
    <w:rsid w:val="000001C5"/>
    <w:rsid w:val="00012480"/>
    <w:rsid w:val="00031323"/>
    <w:rsid w:val="000408CB"/>
    <w:rsid w:val="00072A89"/>
    <w:rsid w:val="000E5A6B"/>
    <w:rsid w:val="000E7877"/>
    <w:rsid w:val="001253B5"/>
    <w:rsid w:val="00144574"/>
    <w:rsid w:val="00206D5C"/>
    <w:rsid w:val="00210AC0"/>
    <w:rsid w:val="0024485F"/>
    <w:rsid w:val="00256BD6"/>
    <w:rsid w:val="002700EE"/>
    <w:rsid w:val="0027628A"/>
    <w:rsid w:val="002F3A1F"/>
    <w:rsid w:val="003066B3"/>
    <w:rsid w:val="00324C15"/>
    <w:rsid w:val="00366F01"/>
    <w:rsid w:val="003825E1"/>
    <w:rsid w:val="0043112B"/>
    <w:rsid w:val="004C63E1"/>
    <w:rsid w:val="00560CC8"/>
    <w:rsid w:val="00567D27"/>
    <w:rsid w:val="00572D25"/>
    <w:rsid w:val="005E5300"/>
    <w:rsid w:val="005F2B86"/>
    <w:rsid w:val="005F4859"/>
    <w:rsid w:val="005F752B"/>
    <w:rsid w:val="00607B43"/>
    <w:rsid w:val="00635E4E"/>
    <w:rsid w:val="00656204"/>
    <w:rsid w:val="006C3076"/>
    <w:rsid w:val="006C479A"/>
    <w:rsid w:val="006D5CF7"/>
    <w:rsid w:val="007105B4"/>
    <w:rsid w:val="00757BF0"/>
    <w:rsid w:val="00767DE5"/>
    <w:rsid w:val="007B3F7B"/>
    <w:rsid w:val="007C1860"/>
    <w:rsid w:val="007C35DC"/>
    <w:rsid w:val="007C48FE"/>
    <w:rsid w:val="007E4372"/>
    <w:rsid w:val="007F214D"/>
    <w:rsid w:val="008077D9"/>
    <w:rsid w:val="0087662C"/>
    <w:rsid w:val="00896176"/>
    <w:rsid w:val="008D3D73"/>
    <w:rsid w:val="008F7B0E"/>
    <w:rsid w:val="00950FFC"/>
    <w:rsid w:val="00982E1A"/>
    <w:rsid w:val="00986282"/>
    <w:rsid w:val="009C748B"/>
    <w:rsid w:val="00A55616"/>
    <w:rsid w:val="00A64D01"/>
    <w:rsid w:val="00AC4EB0"/>
    <w:rsid w:val="00AD3F87"/>
    <w:rsid w:val="00AF5A09"/>
    <w:rsid w:val="00B358F1"/>
    <w:rsid w:val="00B42448"/>
    <w:rsid w:val="00B42628"/>
    <w:rsid w:val="00B46D5D"/>
    <w:rsid w:val="00B90707"/>
    <w:rsid w:val="00BD4429"/>
    <w:rsid w:val="00C90527"/>
    <w:rsid w:val="00D362EC"/>
    <w:rsid w:val="00D6265F"/>
    <w:rsid w:val="00D9649E"/>
    <w:rsid w:val="00DC2331"/>
    <w:rsid w:val="00DD1867"/>
    <w:rsid w:val="00DE00C8"/>
    <w:rsid w:val="00DE6A94"/>
    <w:rsid w:val="00DE78D8"/>
    <w:rsid w:val="00DF44A2"/>
    <w:rsid w:val="00E0314F"/>
    <w:rsid w:val="00E166AF"/>
    <w:rsid w:val="00E557A0"/>
    <w:rsid w:val="00E63DFF"/>
    <w:rsid w:val="00E77BBD"/>
    <w:rsid w:val="00ED73C3"/>
    <w:rsid w:val="00EE615D"/>
    <w:rsid w:val="00EE769D"/>
    <w:rsid w:val="00F25E33"/>
    <w:rsid w:val="00F55EBB"/>
    <w:rsid w:val="00F76470"/>
    <w:rsid w:val="00F827A4"/>
    <w:rsid w:val="00F83921"/>
    <w:rsid w:val="00FC1D66"/>
    <w:rsid w:val="00FC3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DF44A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footer"/>
    <w:basedOn w:val="a"/>
    <w:link w:val="ae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e">
    <w:name w:val="Нижний колонтитул Знак"/>
    <w:basedOn w:val="a0"/>
    <w:link w:val="ad"/>
    <w:uiPriority w:val="99"/>
    <w:rsid w:val="00B90707"/>
    <w:rPr>
      <w:rFonts w:ascii="Calibri" w:eastAsia="Calibri" w:hAnsi="Calibri" w:cs="Calibri"/>
    </w:rPr>
  </w:style>
  <w:style w:type="character" w:styleId="af">
    <w:name w:val="page number"/>
    <w:basedOn w:val="a0"/>
    <w:uiPriority w:val="99"/>
    <w:rsid w:val="00B90707"/>
  </w:style>
  <w:style w:type="paragraph" w:styleId="af0">
    <w:name w:val="annotation text"/>
    <w:basedOn w:val="a"/>
    <w:link w:val="af1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F44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rsid w:val="00DF44A2"/>
    <w:rPr>
      <w:color w:val="0000FF"/>
      <w:u w:val="single"/>
    </w:rPr>
  </w:style>
  <w:style w:type="paragraph" w:customStyle="1" w:styleId="c2">
    <w:name w:val="c2"/>
    <w:basedOn w:val="a"/>
    <w:rsid w:val="00DF44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F44A2"/>
  </w:style>
  <w:style w:type="paragraph" w:customStyle="1" w:styleId="Standard">
    <w:name w:val="Standard"/>
    <w:rsid w:val="00635E4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6265F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3">
    <w:name w:val="FollowedHyperlink"/>
    <w:basedOn w:val="a0"/>
    <w:uiPriority w:val="99"/>
    <w:semiHidden/>
    <w:unhideWhenUsed/>
    <w:rsid w:val="008D3D73"/>
    <w:rPr>
      <w:color w:val="954F72" w:themeColor="followedHyperlink"/>
      <w:u w:val="single"/>
    </w:rPr>
  </w:style>
  <w:style w:type="table" w:customStyle="1" w:styleId="12">
    <w:name w:val="Сетка таблицы1"/>
    <w:basedOn w:val="a1"/>
    <w:next w:val="aa"/>
    <w:uiPriority w:val="59"/>
    <w:rsid w:val="000408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0408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81574-DA94-41AD-8542-207D0E7A3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1</cp:lastModifiedBy>
  <cp:revision>8</cp:revision>
  <cp:lastPrinted>2020-12-18T05:51:00Z</cp:lastPrinted>
  <dcterms:created xsi:type="dcterms:W3CDTF">2022-03-25T15:54:00Z</dcterms:created>
  <dcterms:modified xsi:type="dcterms:W3CDTF">2022-03-30T20:44:00Z</dcterms:modified>
</cp:coreProperties>
</file>